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D12" w:rsidRDefault="003F7D12" w:rsidP="003F7D12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19050" t="0" r="0" b="0"/>
            <wp:docPr id="5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D12" w:rsidRDefault="003F7D12" w:rsidP="003F7D12"/>
    <w:p w:rsidR="003F7D12" w:rsidRDefault="003F7D12" w:rsidP="003F7D12">
      <w:pPr>
        <w:tabs>
          <w:tab w:val="left" w:pos="4140"/>
        </w:tabs>
        <w:ind w:right="21"/>
        <w:jc w:val="center"/>
        <w:rPr>
          <w:sz w:val="22"/>
        </w:rPr>
      </w:pPr>
      <w:r>
        <w:rPr>
          <w:sz w:val="22"/>
        </w:rPr>
        <w:t>Муниципальное образование</w:t>
      </w:r>
    </w:p>
    <w:p w:rsidR="003F7D12" w:rsidRDefault="003F7D12" w:rsidP="003F7D12">
      <w:pPr>
        <w:tabs>
          <w:tab w:val="left" w:pos="4140"/>
        </w:tabs>
        <w:ind w:right="21"/>
        <w:jc w:val="center"/>
        <w:rPr>
          <w:sz w:val="22"/>
        </w:rPr>
      </w:pPr>
      <w:r>
        <w:rPr>
          <w:sz w:val="22"/>
        </w:rPr>
        <w:t xml:space="preserve">Ханты-Мансийского автономного </w:t>
      </w:r>
      <w:proofErr w:type="spellStart"/>
      <w:r>
        <w:rPr>
          <w:sz w:val="22"/>
        </w:rPr>
        <w:t>округа-Югры</w:t>
      </w:r>
      <w:proofErr w:type="spellEnd"/>
    </w:p>
    <w:p w:rsidR="003F7D12" w:rsidRDefault="003F7D12" w:rsidP="003F7D12">
      <w:pPr>
        <w:tabs>
          <w:tab w:val="left" w:pos="4140"/>
        </w:tabs>
        <w:ind w:right="21"/>
        <w:jc w:val="center"/>
        <w:rPr>
          <w:sz w:val="22"/>
        </w:rPr>
      </w:pPr>
      <w:r>
        <w:rPr>
          <w:sz w:val="22"/>
        </w:rPr>
        <w:t>городской округ город Ханты-Мансийск</w:t>
      </w:r>
    </w:p>
    <w:p w:rsidR="003F7D12" w:rsidRDefault="003F7D12" w:rsidP="003F7D12">
      <w:pPr>
        <w:tabs>
          <w:tab w:val="left" w:pos="4140"/>
        </w:tabs>
        <w:ind w:right="21"/>
        <w:jc w:val="center"/>
        <w:rPr>
          <w:sz w:val="10"/>
        </w:rPr>
      </w:pPr>
    </w:p>
    <w:p w:rsidR="003F7D12" w:rsidRDefault="003F7D12" w:rsidP="003F7D12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3F7D12" w:rsidRDefault="003F7D12" w:rsidP="003F7D12">
      <w:pPr>
        <w:tabs>
          <w:tab w:val="left" w:pos="4140"/>
        </w:tabs>
        <w:ind w:right="21"/>
        <w:jc w:val="center"/>
        <w:rPr>
          <w:sz w:val="22"/>
        </w:rPr>
      </w:pPr>
      <w:proofErr w:type="gramStart"/>
      <w:r>
        <w:rPr>
          <w:sz w:val="22"/>
        </w:rPr>
        <w:t>Пионерская</w:t>
      </w:r>
      <w:proofErr w:type="gramEnd"/>
      <w:r>
        <w:rPr>
          <w:sz w:val="22"/>
        </w:rPr>
        <w:t xml:space="preserve">  ул., д. 46, г. Ханты-Мансийск,</w:t>
      </w:r>
    </w:p>
    <w:p w:rsidR="003F7D12" w:rsidRDefault="003F7D12" w:rsidP="003F7D12">
      <w:pPr>
        <w:tabs>
          <w:tab w:val="left" w:pos="9900"/>
        </w:tabs>
        <w:ind w:right="21"/>
        <w:jc w:val="center"/>
        <w:rPr>
          <w:sz w:val="22"/>
        </w:rPr>
      </w:pPr>
      <w:r>
        <w:rPr>
          <w:sz w:val="22"/>
        </w:rPr>
        <w:t xml:space="preserve">Ханты-Мансийский автономный округ - </w:t>
      </w:r>
      <w:proofErr w:type="spellStart"/>
      <w:r>
        <w:rPr>
          <w:sz w:val="22"/>
        </w:rPr>
        <w:t>Югра</w:t>
      </w:r>
      <w:proofErr w:type="spellEnd"/>
      <w:r>
        <w:rPr>
          <w:sz w:val="22"/>
        </w:rPr>
        <w:t>, Тюменская область,  Россия, 628011</w:t>
      </w:r>
    </w:p>
    <w:p w:rsidR="003F7D12" w:rsidRDefault="003F7D12" w:rsidP="003F7D12">
      <w:pPr>
        <w:tabs>
          <w:tab w:val="left" w:pos="4140"/>
        </w:tabs>
        <w:ind w:right="21"/>
        <w:jc w:val="center"/>
        <w:rPr>
          <w:sz w:val="22"/>
        </w:rPr>
      </w:pPr>
      <w:r>
        <w:rPr>
          <w:sz w:val="22"/>
        </w:rPr>
        <w:t>Телефон (3467) 33-48-64, факс (3467) 32-07-67</w:t>
      </w:r>
    </w:p>
    <w:p w:rsidR="003F7D12" w:rsidRDefault="003F7D12" w:rsidP="003F7D12">
      <w:pPr>
        <w:tabs>
          <w:tab w:val="left" w:pos="4140"/>
        </w:tabs>
        <w:ind w:right="21"/>
        <w:jc w:val="center"/>
        <w:rPr>
          <w:sz w:val="22"/>
          <w:szCs w:val="22"/>
          <w:u w:val="single"/>
        </w:rPr>
      </w:pPr>
      <w:proofErr w:type="gramStart"/>
      <w:r>
        <w:rPr>
          <w:sz w:val="22"/>
          <w:szCs w:val="22"/>
        </w:rPr>
        <w:t>Е</w:t>
      </w:r>
      <w:proofErr w:type="gramEnd"/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  <w:lang w:val="en-US"/>
        </w:rPr>
        <w:t>kdnizp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rambler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3F7D12" w:rsidRDefault="003F7D12" w:rsidP="003F7D12">
      <w:pPr>
        <w:tabs>
          <w:tab w:val="left" w:pos="4140"/>
        </w:tabs>
        <w:ind w:right="21"/>
        <w:jc w:val="center"/>
        <w:rPr>
          <w:sz w:val="22"/>
        </w:rPr>
      </w:pPr>
      <w:r>
        <w:rPr>
          <w:sz w:val="22"/>
        </w:rPr>
        <w:t>ОКПО 02067681,   ОРГН 1028600511488,   ИНН/КПП 8601003378</w:t>
      </w:r>
    </w:p>
    <w:p w:rsidR="003F7D12" w:rsidRPr="00FF3330" w:rsidRDefault="003F7D12" w:rsidP="003F7D12">
      <w:pPr>
        <w:tabs>
          <w:tab w:val="left" w:pos="4140"/>
        </w:tabs>
        <w:ind w:right="21"/>
        <w:jc w:val="center"/>
      </w:pPr>
    </w:p>
    <w:p w:rsidR="003F7D12" w:rsidRPr="00FF3330" w:rsidRDefault="003F7D12" w:rsidP="003F7D12">
      <w:pPr>
        <w:jc w:val="right"/>
      </w:pPr>
      <w:r w:rsidRPr="00FF3330">
        <w:t>г. Ханты-Мансийск, ул.</w:t>
      </w:r>
      <w:r>
        <w:t xml:space="preserve"> </w:t>
      </w:r>
      <w:r w:rsidR="00340A27">
        <w:t>Свердлова, 23</w:t>
      </w:r>
    </w:p>
    <w:p w:rsidR="003F7D12" w:rsidRDefault="003F7D12" w:rsidP="003F7D12">
      <w:pPr>
        <w:pStyle w:val="3"/>
      </w:pPr>
    </w:p>
    <w:p w:rsidR="003F7D12" w:rsidRDefault="003F7D12" w:rsidP="003F7D12">
      <w:pPr>
        <w:pStyle w:val="3"/>
        <w:jc w:val="center"/>
      </w:pPr>
      <w:proofErr w:type="gramStart"/>
      <w:r>
        <w:t>П</w:t>
      </w:r>
      <w:proofErr w:type="gramEnd"/>
      <w:r>
        <w:t xml:space="preserve"> О С Т А Н О В Л Е Н И Е № 75 </w:t>
      </w:r>
    </w:p>
    <w:p w:rsidR="003F7D12" w:rsidRPr="00212144" w:rsidRDefault="003F7D12" w:rsidP="003F7D12">
      <w:pPr>
        <w:jc w:val="right"/>
        <w:rPr>
          <w:b/>
        </w:rPr>
      </w:pPr>
      <w:r>
        <w:rPr>
          <w:b/>
        </w:rPr>
        <w:t xml:space="preserve">от 17 октября </w:t>
      </w:r>
      <w:r w:rsidRPr="00212144">
        <w:rPr>
          <w:b/>
        </w:rPr>
        <w:t>2013 года</w:t>
      </w:r>
    </w:p>
    <w:p w:rsidR="003F7D12" w:rsidRDefault="003F7D12" w:rsidP="003F7D12">
      <w:pPr>
        <w:rPr>
          <w:b/>
        </w:rPr>
      </w:pPr>
    </w:p>
    <w:p w:rsidR="003F7D12" w:rsidRDefault="003F7D12" w:rsidP="003F7D12">
      <w:pPr>
        <w:rPr>
          <w:b/>
        </w:rPr>
      </w:pPr>
      <w:r w:rsidRPr="006C1F4A">
        <w:rPr>
          <w:b/>
        </w:rPr>
        <w:t>О принимаемых мерах, направленных</w:t>
      </w:r>
    </w:p>
    <w:p w:rsidR="003F7D12" w:rsidRDefault="003F7D12" w:rsidP="003F7D12">
      <w:pPr>
        <w:rPr>
          <w:b/>
        </w:rPr>
      </w:pPr>
      <w:r w:rsidRPr="006C1F4A">
        <w:rPr>
          <w:b/>
        </w:rPr>
        <w:t>на предупреждение самовольных уходов</w:t>
      </w:r>
    </w:p>
    <w:p w:rsidR="003F7D12" w:rsidRDefault="003F7D12" w:rsidP="003F7D12">
      <w:pPr>
        <w:rPr>
          <w:b/>
        </w:rPr>
      </w:pPr>
      <w:r w:rsidRPr="006C1F4A">
        <w:rPr>
          <w:b/>
        </w:rPr>
        <w:t>несовершеннолетних из семей</w:t>
      </w:r>
    </w:p>
    <w:p w:rsidR="003F7D12" w:rsidRDefault="003F7D12" w:rsidP="003F7D12">
      <w:pPr>
        <w:rPr>
          <w:b/>
        </w:rPr>
      </w:pPr>
      <w:r w:rsidRPr="006C1F4A">
        <w:rPr>
          <w:b/>
        </w:rPr>
        <w:t>и государственных учреждений</w:t>
      </w:r>
    </w:p>
    <w:p w:rsidR="003F7D12" w:rsidRDefault="003F7D12" w:rsidP="003F7D12">
      <w:pPr>
        <w:ind w:right="21" w:firstLine="708"/>
        <w:jc w:val="both"/>
      </w:pPr>
    </w:p>
    <w:p w:rsidR="003F7D12" w:rsidRDefault="003F7D12" w:rsidP="003F7D12">
      <w:pPr>
        <w:ind w:right="21" w:firstLine="708"/>
        <w:jc w:val="both"/>
      </w:pPr>
      <w:r>
        <w:t xml:space="preserve">Заслушав и обсудив информацию КУ </w:t>
      </w:r>
      <w:proofErr w:type="spellStart"/>
      <w:r>
        <w:t>ХМАО-Югры</w:t>
      </w:r>
      <w:proofErr w:type="spellEnd"/>
      <w:r>
        <w:t xml:space="preserve"> для детей-сирот и детей, оставшихся без попечения родителей «Детский дом «Радуга», БУ </w:t>
      </w:r>
      <w:proofErr w:type="spellStart"/>
      <w:r>
        <w:t>ХМАО-Югры</w:t>
      </w:r>
      <w:proofErr w:type="spellEnd"/>
      <w:r>
        <w:t xml:space="preserve"> «Центр социальной помощи семье и детям «Вега», отделения по делам несовершеннолетних МОМВД России «Ханты-Мансийский» о принимаемых мерах, направленных на предупреждение самовольных уходов несовершеннолетних из семей и государственных учреждений</w:t>
      </w:r>
      <w:r w:rsidR="00671BB1">
        <w:t xml:space="preserve">, </w:t>
      </w:r>
      <w:r>
        <w:t xml:space="preserve"> комиссия отмечает:</w:t>
      </w:r>
    </w:p>
    <w:p w:rsidR="003F7D12" w:rsidRPr="00626EB2" w:rsidRDefault="003F7D12" w:rsidP="003F7D12">
      <w:pPr>
        <w:jc w:val="both"/>
      </w:pPr>
      <w:r>
        <w:tab/>
      </w:r>
      <w:proofErr w:type="gramStart"/>
      <w:r w:rsidR="00CE4C6C">
        <w:t xml:space="preserve">В течение </w:t>
      </w:r>
      <w:r>
        <w:t xml:space="preserve">9 месяцев </w:t>
      </w:r>
      <w:r w:rsidRPr="00626EB2">
        <w:t xml:space="preserve">2013 года несовершеннолетними совершено </w:t>
      </w:r>
      <w:r w:rsidR="00CE4C6C">
        <w:t>35</w:t>
      </w:r>
      <w:r w:rsidRPr="00626EB2">
        <w:t xml:space="preserve"> самовольных уходов</w:t>
      </w:r>
      <w:r w:rsidR="00CE4C6C">
        <w:t xml:space="preserve"> (9 месяцев 2012 - 22)</w:t>
      </w:r>
      <w:r w:rsidRPr="00626EB2">
        <w:t xml:space="preserve">, из них: из семей </w:t>
      </w:r>
      <w:r w:rsidR="00CE4C6C">
        <w:t>- 19 (9 месяцев 2012 - 11)</w:t>
      </w:r>
      <w:r w:rsidR="00CE4C6C" w:rsidRPr="00626EB2">
        <w:t>,</w:t>
      </w:r>
      <w:r w:rsidRPr="00626EB2">
        <w:t xml:space="preserve"> из </w:t>
      </w:r>
      <w:r w:rsidR="00CE4C6C">
        <w:t>государственных учреждений - 16 (9 месяцев 2012 - 9)</w:t>
      </w:r>
      <w:r w:rsidR="00CE4C6C" w:rsidRPr="00626EB2">
        <w:t xml:space="preserve">, </w:t>
      </w:r>
      <w:r w:rsidR="00CE4C6C">
        <w:t xml:space="preserve">в том числе из </w:t>
      </w:r>
      <w:r w:rsidRPr="00626EB2">
        <w:t xml:space="preserve">КУ </w:t>
      </w:r>
      <w:proofErr w:type="spellStart"/>
      <w:r w:rsidRPr="00626EB2">
        <w:t>ХМАО-Югры</w:t>
      </w:r>
      <w:proofErr w:type="spellEnd"/>
      <w:r w:rsidRPr="00626EB2">
        <w:t xml:space="preserve"> для детей-сирот и детей, оставшихся без попечения родителей, «Детский дом «Радуга» - </w:t>
      </w:r>
      <w:r w:rsidR="00CE4C6C">
        <w:t xml:space="preserve">12, БУ </w:t>
      </w:r>
      <w:proofErr w:type="spellStart"/>
      <w:r w:rsidR="00CE4C6C">
        <w:t>ХМАО-Югры</w:t>
      </w:r>
      <w:proofErr w:type="spellEnd"/>
      <w:r w:rsidR="00CE4C6C">
        <w:t xml:space="preserve"> «Центр социальной помощи семье и детям «Вега» - 3</w:t>
      </w:r>
      <w:proofErr w:type="gramEnd"/>
      <w:r w:rsidR="00CE4C6C">
        <w:t xml:space="preserve">, БУ </w:t>
      </w:r>
      <w:proofErr w:type="spellStart"/>
      <w:r w:rsidR="00CE4C6C">
        <w:t>ХМАО-Югры</w:t>
      </w:r>
      <w:proofErr w:type="spellEnd"/>
      <w:r w:rsidR="00CE4C6C">
        <w:t xml:space="preserve"> «Окружная клиническая больница» - 1.</w:t>
      </w:r>
      <w:r w:rsidR="00B840C5">
        <w:t xml:space="preserve"> Четверо воспитанников государственных учреждений совершили самовольные уходы</w:t>
      </w:r>
      <w:r w:rsidR="00B840C5" w:rsidRPr="00B840C5">
        <w:t xml:space="preserve"> </w:t>
      </w:r>
      <w:r w:rsidR="00B840C5">
        <w:t>повторно.</w:t>
      </w:r>
    </w:p>
    <w:p w:rsidR="003F7D12" w:rsidRDefault="003F7D12" w:rsidP="003F7D12">
      <w:pPr>
        <w:jc w:val="both"/>
      </w:pPr>
      <w:r>
        <w:rPr>
          <w:color w:val="FF0000"/>
        </w:rPr>
        <w:tab/>
      </w:r>
      <w:r w:rsidRPr="001E7BCE">
        <w:t xml:space="preserve">В </w:t>
      </w:r>
      <w:r w:rsidR="00CE4C6C">
        <w:t xml:space="preserve">государственных </w:t>
      </w:r>
      <w:proofErr w:type="gramStart"/>
      <w:r w:rsidR="00CE4C6C">
        <w:t>учреждениях</w:t>
      </w:r>
      <w:proofErr w:type="gramEnd"/>
      <w:r w:rsidR="00CE4C6C">
        <w:t xml:space="preserve"> </w:t>
      </w:r>
      <w:r>
        <w:t xml:space="preserve">сложилась система работы по профилактике самовольных уходов: </w:t>
      </w:r>
    </w:p>
    <w:p w:rsidR="003F7D12" w:rsidRDefault="003F7D12" w:rsidP="003F7D12">
      <w:pPr>
        <w:jc w:val="both"/>
      </w:pPr>
      <w:r>
        <w:tab/>
        <w:t xml:space="preserve">- организовано взаимодействие с субъектами </w:t>
      </w:r>
      <w:r w:rsidR="00CE4C6C">
        <w:t>системы профилактики безнадзорности и правонарушений несовершеннолетних</w:t>
      </w:r>
      <w:r>
        <w:t>;</w:t>
      </w:r>
    </w:p>
    <w:p w:rsidR="003F7D12" w:rsidRDefault="003F7D12" w:rsidP="003F7D12">
      <w:pPr>
        <w:jc w:val="both"/>
      </w:pPr>
      <w:r>
        <w:tab/>
        <w:t xml:space="preserve">- разрабатываются и реализуются программы, направленные на личностное развитие, профилактику безнадзорности и правонарушений, </w:t>
      </w:r>
      <w:proofErr w:type="spellStart"/>
      <w:r>
        <w:t>досуговую</w:t>
      </w:r>
      <w:proofErr w:type="spellEnd"/>
      <w:r>
        <w:t xml:space="preserve"> занятость подростков;</w:t>
      </w:r>
    </w:p>
    <w:p w:rsidR="003F7D12" w:rsidRDefault="003F7D12" w:rsidP="003F7D12">
      <w:pPr>
        <w:jc w:val="both"/>
      </w:pPr>
      <w:r>
        <w:tab/>
        <w:t>- осуществляется профилактическая работа с кровными родственниками подростков;</w:t>
      </w:r>
    </w:p>
    <w:p w:rsidR="003F7D12" w:rsidRDefault="003F7D12" w:rsidP="003F7D12">
      <w:pPr>
        <w:jc w:val="both"/>
      </w:pPr>
      <w:r>
        <w:tab/>
        <w:t>- в отношении несовершеннолетних, совершивших самовольные уходы, реализуются индивидуальные программы реабилитации и адаптации;</w:t>
      </w:r>
    </w:p>
    <w:p w:rsidR="003F7D12" w:rsidRDefault="003F7D12" w:rsidP="003F7D12">
      <w:pPr>
        <w:jc w:val="both"/>
      </w:pPr>
      <w:r>
        <w:tab/>
        <w:t>- по каждому факту совершения самовольного ухода несовершеннолетними из государственных учреждений проводится служебное расследование, устанавливаются причины и условия, способствующие уходу, дается оценка действиям специалистов.</w:t>
      </w:r>
    </w:p>
    <w:p w:rsidR="003F7D12" w:rsidRDefault="00CE4C6C" w:rsidP="003F7D12">
      <w:pPr>
        <w:jc w:val="both"/>
      </w:pPr>
      <w:r>
        <w:tab/>
        <w:t>В</w:t>
      </w:r>
      <w:r w:rsidRPr="00501C3A">
        <w:t xml:space="preserve"> практику </w:t>
      </w:r>
      <w:r>
        <w:t xml:space="preserve">территориальной комиссии по делам несовершеннолетних и защите их прав </w:t>
      </w:r>
      <w:r w:rsidR="00671BB1">
        <w:t xml:space="preserve">введено </w:t>
      </w:r>
      <w:r>
        <w:t xml:space="preserve">рассмотрение на </w:t>
      </w:r>
      <w:r w:rsidRPr="00501C3A">
        <w:t xml:space="preserve">заседаниях </w:t>
      </w:r>
      <w:r>
        <w:t xml:space="preserve">несовершеннолетних, совершивших самовольные уходы, </w:t>
      </w:r>
      <w:r w:rsidRPr="00501C3A">
        <w:t xml:space="preserve">с участием родителей, специалистов субъектов системы профилактики, непосредственно осуществляющих </w:t>
      </w:r>
      <w:r>
        <w:t xml:space="preserve">индивидуальную профилактическую </w:t>
      </w:r>
      <w:r w:rsidRPr="00501C3A">
        <w:t>работу</w:t>
      </w:r>
      <w:r>
        <w:t xml:space="preserve">, с целью </w:t>
      </w:r>
      <w:r>
        <w:lastRenderedPageBreak/>
        <w:t>анализа эффективности реализуемых мероприятий, принятия решения о дальнейшей деятельности с подростком.</w:t>
      </w:r>
    </w:p>
    <w:p w:rsidR="00671BB1" w:rsidRDefault="00671BB1" w:rsidP="003F7D12">
      <w:pPr>
        <w:jc w:val="both"/>
      </w:pPr>
    </w:p>
    <w:p w:rsidR="003F7D12" w:rsidRDefault="003F7D12" w:rsidP="003F7D12">
      <w:pPr>
        <w:jc w:val="both"/>
      </w:pPr>
      <w:r>
        <w:tab/>
        <w:t xml:space="preserve">Учитывая </w:t>
      </w:r>
      <w:proofErr w:type="gramStart"/>
      <w:r>
        <w:t>изложенное</w:t>
      </w:r>
      <w:proofErr w:type="gramEnd"/>
      <w:r>
        <w:t>, в соответствии с п.13 ст.6 положения о территориальной комиссии по делам несовершеннолетних и защите их прав в городе Ханты-Мансийске, утвержденным постановлением Администрации города Ханты-Мансийска № 1328 от 25.11.2011, комиссия постановила:</w:t>
      </w:r>
    </w:p>
    <w:p w:rsidR="003D5EB7" w:rsidRDefault="003D5EB7" w:rsidP="00671BB1">
      <w:pPr>
        <w:ind w:firstLine="705"/>
        <w:jc w:val="both"/>
      </w:pPr>
    </w:p>
    <w:p w:rsidR="003F7D12" w:rsidRDefault="00671BB1" w:rsidP="00671BB1">
      <w:pPr>
        <w:ind w:firstLine="705"/>
        <w:jc w:val="both"/>
      </w:pPr>
      <w:r>
        <w:t xml:space="preserve">1. </w:t>
      </w:r>
      <w:r w:rsidR="003F7D12">
        <w:t xml:space="preserve">Информацию </w:t>
      </w:r>
      <w:r>
        <w:t xml:space="preserve">о принимаемых мерах, направленных на предупреждение самовольных уходов несовершеннолетних из семей и государственных учреждений,  </w:t>
      </w:r>
      <w:r w:rsidR="003F7D12">
        <w:t>принять к сведению.</w:t>
      </w:r>
    </w:p>
    <w:p w:rsidR="00671BB1" w:rsidRDefault="003F7D12" w:rsidP="003F7D12">
      <w:pPr>
        <w:pStyle w:val="a3"/>
        <w:ind w:left="0"/>
        <w:jc w:val="both"/>
      </w:pPr>
      <w:r>
        <w:tab/>
      </w:r>
    </w:p>
    <w:p w:rsidR="003F7D12" w:rsidRDefault="003F7D12" w:rsidP="00671BB1">
      <w:pPr>
        <w:pStyle w:val="a3"/>
        <w:ind w:left="0" w:firstLine="705"/>
        <w:jc w:val="both"/>
      </w:pPr>
      <w:r>
        <w:t>2.</w:t>
      </w:r>
      <w:r w:rsidRPr="00B31ED6">
        <w:t xml:space="preserve"> </w:t>
      </w:r>
      <w:r>
        <w:t xml:space="preserve">КУ </w:t>
      </w:r>
      <w:proofErr w:type="spellStart"/>
      <w:r>
        <w:t>ХМАО-Югры</w:t>
      </w:r>
      <w:proofErr w:type="spellEnd"/>
      <w:r>
        <w:t xml:space="preserve"> для детей-сирот и детей, оставшихся без попечения родителей, «Детский дом «Радуга» (</w:t>
      </w:r>
      <w:r w:rsidR="00671BB1">
        <w:t xml:space="preserve">Е.М. </w:t>
      </w:r>
      <w:proofErr w:type="spellStart"/>
      <w:r w:rsidR="00671BB1">
        <w:t>Троценко</w:t>
      </w:r>
      <w:proofErr w:type="spellEnd"/>
      <w:r>
        <w:t xml:space="preserve">), БУ </w:t>
      </w:r>
      <w:proofErr w:type="spellStart"/>
      <w:r>
        <w:t>ХМАО-Югры</w:t>
      </w:r>
      <w:proofErr w:type="spellEnd"/>
      <w:r>
        <w:t xml:space="preserve"> «Центр социальной помощи семье и детям «Вега» (С.К. </w:t>
      </w:r>
      <w:proofErr w:type="spellStart"/>
      <w:r>
        <w:t>Шмурыгина</w:t>
      </w:r>
      <w:proofErr w:type="spellEnd"/>
      <w:r>
        <w:t>)</w:t>
      </w:r>
      <w:r w:rsidR="00671BB1">
        <w:t>:</w:t>
      </w:r>
    </w:p>
    <w:p w:rsidR="00B26C04" w:rsidRDefault="00F37024" w:rsidP="00671BB1">
      <w:pPr>
        <w:jc w:val="both"/>
      </w:pPr>
      <w:r>
        <w:tab/>
        <w:t>2</w:t>
      </w:r>
      <w:r w:rsidR="003F7D12">
        <w:t xml:space="preserve">.1. </w:t>
      </w:r>
      <w:r w:rsidR="00B26C04">
        <w:t>Организовать обучение специалистов методик</w:t>
      </w:r>
      <w:r w:rsidR="00F73EB7">
        <w:t>ам</w:t>
      </w:r>
      <w:r w:rsidR="00B26C04">
        <w:t xml:space="preserve"> выявления причинно-следственных связей и мер</w:t>
      </w:r>
      <w:r w:rsidR="00F73EB7">
        <w:t>ам</w:t>
      </w:r>
      <w:r w:rsidR="00B26C04">
        <w:t xml:space="preserve"> по их устранению при самовольных уходах несовершеннолетних из учреждений.</w:t>
      </w:r>
    </w:p>
    <w:p w:rsidR="003F7D12" w:rsidRPr="00B77052" w:rsidRDefault="00F37024" w:rsidP="00B26C04">
      <w:pPr>
        <w:ind w:firstLine="708"/>
        <w:jc w:val="both"/>
      </w:pPr>
      <w:r>
        <w:t>2</w:t>
      </w:r>
      <w:r w:rsidR="00B26C04">
        <w:t xml:space="preserve">.2. </w:t>
      </w:r>
      <w:r w:rsidR="00660267">
        <w:t>Внедрять в практику</w:t>
      </w:r>
      <w:r w:rsidR="00671BB1">
        <w:t xml:space="preserve"> превентивные формы и методы </w:t>
      </w:r>
      <w:r w:rsidR="00B840C5">
        <w:t>работы с подростками, направленные на профилактику самовольных уходов.</w:t>
      </w:r>
    </w:p>
    <w:p w:rsidR="003F7D12" w:rsidRDefault="003F7D12" w:rsidP="003F7D12">
      <w:pPr>
        <w:jc w:val="both"/>
      </w:pPr>
      <w:r>
        <w:tab/>
      </w:r>
      <w:r w:rsidR="00F37024">
        <w:t xml:space="preserve">2.3. </w:t>
      </w:r>
      <w:r w:rsidR="00660267">
        <w:t xml:space="preserve">Анализировать </w:t>
      </w:r>
      <w:r w:rsidR="00F37024">
        <w:t>причины и условия</w:t>
      </w:r>
      <w:r w:rsidR="00F73EB7">
        <w:t>,</w:t>
      </w:r>
      <w:r w:rsidR="00F37024">
        <w:t xml:space="preserve"> способствующие каждому факту самовольного ухода с применением, в том числе психологической диагностики, в случае необходимости медицинского обследования, </w:t>
      </w:r>
      <w:r>
        <w:t xml:space="preserve">принимать меры по </w:t>
      </w:r>
      <w:r w:rsidR="00F37024">
        <w:t xml:space="preserve">их </w:t>
      </w:r>
      <w:r>
        <w:t xml:space="preserve">устранению </w:t>
      </w:r>
      <w:r w:rsidR="00F37024">
        <w:t xml:space="preserve">в </w:t>
      </w:r>
      <w:r>
        <w:t>соответствии с индивидуальным планом профилактических мероприятий.</w:t>
      </w:r>
    </w:p>
    <w:p w:rsidR="003F7D12" w:rsidRDefault="003F7D12" w:rsidP="003F7D12">
      <w:pPr>
        <w:jc w:val="both"/>
      </w:pPr>
      <w:r>
        <w:tab/>
        <w:t>Срок исполнения: постоянно.</w:t>
      </w:r>
    </w:p>
    <w:p w:rsidR="00F37024" w:rsidRDefault="003F7D12" w:rsidP="003F7D12">
      <w:pPr>
        <w:jc w:val="both"/>
      </w:pPr>
      <w:r>
        <w:tab/>
      </w:r>
    </w:p>
    <w:p w:rsidR="003F7D12" w:rsidRDefault="00A7556D" w:rsidP="00F37024">
      <w:pPr>
        <w:ind w:firstLine="708"/>
        <w:jc w:val="both"/>
      </w:pPr>
      <w:r>
        <w:t>3</w:t>
      </w:r>
      <w:r w:rsidR="003F7D12">
        <w:t>. МО МВД России «Ханты-Мансийский» (</w:t>
      </w:r>
      <w:r>
        <w:t xml:space="preserve">Е.С. </w:t>
      </w:r>
      <w:proofErr w:type="spellStart"/>
      <w:r>
        <w:t>Бельченко</w:t>
      </w:r>
      <w:proofErr w:type="spellEnd"/>
      <w:r w:rsidR="003F7D12">
        <w:t>):</w:t>
      </w:r>
    </w:p>
    <w:p w:rsidR="003F7D12" w:rsidRDefault="00A7556D" w:rsidP="003F7D12">
      <w:pPr>
        <w:jc w:val="both"/>
      </w:pPr>
      <w:r>
        <w:tab/>
        <w:t>3.1. Рекомендовать информировать родителей несовершеннолетних о проблеме самовольных уходов несовершеннолетних из семей</w:t>
      </w:r>
      <w:r w:rsidR="00340A27">
        <w:t xml:space="preserve"> через средства массовой информации, выступления на родительских собраниях</w:t>
      </w:r>
      <w:r>
        <w:t xml:space="preserve">. При </w:t>
      </w:r>
      <w:r w:rsidR="00340A27">
        <w:t xml:space="preserve">освещении проблемы самовольных уходов несовершеннолетних </w:t>
      </w:r>
      <w:r>
        <w:t xml:space="preserve">доводить до </w:t>
      </w:r>
      <w:r w:rsidR="00340A27">
        <w:t xml:space="preserve">населения </w:t>
      </w:r>
      <w:r>
        <w:t xml:space="preserve">статистические показатели самовольных уходов, </w:t>
      </w:r>
      <w:r w:rsidR="00F73EB7">
        <w:t>основные причины и последствия их совершения, информировать о мерах по профилактике данных фактов.</w:t>
      </w:r>
    </w:p>
    <w:p w:rsidR="003F7D12" w:rsidRDefault="003F7D12" w:rsidP="003F7D12">
      <w:pPr>
        <w:jc w:val="both"/>
      </w:pPr>
      <w:r>
        <w:tab/>
        <w:t xml:space="preserve">Срок исполнения: </w:t>
      </w:r>
      <w:r w:rsidR="00340A27">
        <w:t>ежеквартально.</w:t>
      </w:r>
    </w:p>
    <w:p w:rsidR="000B3E00" w:rsidRDefault="000B3E00" w:rsidP="003F7D12">
      <w:pPr>
        <w:jc w:val="both"/>
      </w:pPr>
      <w:r>
        <w:tab/>
      </w:r>
    </w:p>
    <w:p w:rsidR="00F73EB7" w:rsidRDefault="003F7D12" w:rsidP="003F7D12">
      <w:pPr>
        <w:jc w:val="both"/>
      </w:pPr>
      <w:r>
        <w:tab/>
      </w:r>
    </w:p>
    <w:p w:rsidR="003F7D12" w:rsidRDefault="003F7D12" w:rsidP="003F7D12">
      <w:pPr>
        <w:jc w:val="both"/>
      </w:pPr>
    </w:p>
    <w:p w:rsidR="003F7D12" w:rsidRDefault="003F7D12" w:rsidP="003F7D12">
      <w:pPr>
        <w:jc w:val="both"/>
      </w:pPr>
    </w:p>
    <w:p w:rsidR="003F7D12" w:rsidRDefault="003F7D12" w:rsidP="003F7D12">
      <w:pPr>
        <w:jc w:val="both"/>
      </w:pPr>
    </w:p>
    <w:p w:rsidR="003F7D12" w:rsidRDefault="003F7D12" w:rsidP="003F7D12">
      <w:pPr>
        <w:jc w:val="both"/>
      </w:pPr>
      <w:r>
        <w:tab/>
        <w:t xml:space="preserve">Председатель комиссии:                                                          А.А. </w:t>
      </w:r>
      <w:proofErr w:type="spellStart"/>
      <w:r>
        <w:t>Щербинин</w:t>
      </w:r>
      <w:proofErr w:type="spellEnd"/>
    </w:p>
    <w:p w:rsidR="003F7D12" w:rsidRDefault="003F7D12" w:rsidP="003F7D12">
      <w:pPr>
        <w:ind w:right="23"/>
        <w:jc w:val="both"/>
      </w:pPr>
    </w:p>
    <w:p w:rsidR="003F7D12" w:rsidRDefault="003F7D12" w:rsidP="003F7D12"/>
    <w:p w:rsidR="003F7D12" w:rsidRDefault="003F7D12" w:rsidP="003F7D12"/>
    <w:p w:rsidR="003F7D12" w:rsidRDefault="003F7D12" w:rsidP="003F7D12"/>
    <w:p w:rsidR="003F7D12" w:rsidRPr="00953854" w:rsidRDefault="003F7D12" w:rsidP="003F7D12">
      <w:pPr>
        <w:jc w:val="center"/>
      </w:pPr>
    </w:p>
    <w:p w:rsidR="003F7D12" w:rsidRDefault="003F7D12" w:rsidP="003F7D12"/>
    <w:p w:rsidR="004B642F" w:rsidRDefault="004B642F"/>
    <w:sectPr w:rsidR="004B642F" w:rsidSect="003842D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569F7"/>
    <w:multiLevelType w:val="hybridMultilevel"/>
    <w:tmpl w:val="CBC8459A"/>
    <w:lvl w:ilvl="0" w:tplc="3BB859F6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D12"/>
    <w:rsid w:val="000B3E00"/>
    <w:rsid w:val="00182E5C"/>
    <w:rsid w:val="001D687F"/>
    <w:rsid w:val="00277FA9"/>
    <w:rsid w:val="00340A27"/>
    <w:rsid w:val="003D5EB7"/>
    <w:rsid w:val="003F7D12"/>
    <w:rsid w:val="004B642F"/>
    <w:rsid w:val="004D0F14"/>
    <w:rsid w:val="00660267"/>
    <w:rsid w:val="00671BB1"/>
    <w:rsid w:val="008D3AF8"/>
    <w:rsid w:val="00A7556D"/>
    <w:rsid w:val="00AF5E20"/>
    <w:rsid w:val="00B26C04"/>
    <w:rsid w:val="00B4244B"/>
    <w:rsid w:val="00B840C5"/>
    <w:rsid w:val="00CE4C6C"/>
    <w:rsid w:val="00F37024"/>
    <w:rsid w:val="00F73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F7D12"/>
    <w:pPr>
      <w:keepNext/>
      <w:jc w:val="both"/>
      <w:outlineLvl w:val="2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F7D12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F7D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7D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D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ZolnikovaN</dc:creator>
  <cp:keywords/>
  <dc:description/>
  <cp:lastModifiedBy>ZolnikovaN</cp:lastModifiedBy>
  <cp:revision>5</cp:revision>
  <cp:lastPrinted>2013-10-22T06:48:00Z</cp:lastPrinted>
  <dcterms:created xsi:type="dcterms:W3CDTF">2013-10-17T04:51:00Z</dcterms:created>
  <dcterms:modified xsi:type="dcterms:W3CDTF">2013-10-22T06:56:00Z</dcterms:modified>
</cp:coreProperties>
</file>